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280"/>
        <w:tblW w:w="90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98"/>
        <w:gridCol w:w="1561"/>
      </w:tblGrid>
      <w:tr w:rsidR="008E3DC3" w:rsidRPr="00606CEC" w:rsidTr="008E3DC3">
        <w:trPr>
          <w:trHeight w:val="881"/>
        </w:trPr>
        <w:tc>
          <w:tcPr>
            <w:tcW w:w="7498" w:type="dxa"/>
            <w:shd w:val="clear" w:color="auto" w:fill="auto"/>
            <w:noWrap/>
            <w:tcMar>
              <w:top w:w="0" w:type="dxa"/>
            </w:tcMar>
            <w:vAlign w:val="center"/>
          </w:tcPr>
          <w:p w:rsidR="008E3DC3" w:rsidRDefault="008E3DC3" w:rsidP="008E3DC3">
            <w:pPr>
              <w:tabs>
                <w:tab w:val="left" w:pos="709"/>
              </w:tabs>
              <w:jc w:val="center"/>
              <w:rPr>
                <w:rFonts w:ascii="Calibri" w:eastAsia="Times New Roman" w:hAnsi="Calibri" w:cs="Calibri"/>
                <w:b/>
                <w:bCs/>
                <w:u w:val="single"/>
                <w:lang w:eastAsia="es-ES"/>
              </w:rPr>
            </w:pPr>
            <w:r w:rsidRPr="00606CEC">
              <w:rPr>
                <w:rFonts w:ascii="Calibri" w:eastAsia="Times New Roman" w:hAnsi="Calibri" w:cs="Calibri"/>
                <w:b/>
                <w:bCs/>
                <w:u w:val="single"/>
                <w:lang w:eastAsia="es-ES"/>
              </w:rPr>
              <w:t xml:space="preserve">DECLARACIÓN </w:t>
            </w:r>
            <w:r>
              <w:rPr>
                <w:rFonts w:ascii="Calibri" w:eastAsia="Times New Roman" w:hAnsi="Calibri" w:cs="Calibri"/>
                <w:b/>
                <w:bCs/>
                <w:u w:val="single"/>
                <w:lang w:eastAsia="es-ES"/>
              </w:rPr>
              <w:t xml:space="preserve">RESPONSABLE DE CUMPLIMIENTO DE REQUISITOS </w:t>
            </w:r>
          </w:p>
          <w:p w:rsidR="008E3DC3" w:rsidRPr="00606CEC" w:rsidRDefault="008E3DC3" w:rsidP="008E3DC3">
            <w:pPr>
              <w:tabs>
                <w:tab w:val="left" w:pos="709"/>
              </w:tabs>
              <w:jc w:val="center"/>
              <w:rPr>
                <w:rFonts w:ascii="Calibri" w:eastAsia="Times New Roman" w:hAnsi="Calibri" w:cs="Calibri"/>
                <w:b/>
                <w:bCs/>
                <w:i/>
                <w:sz w:val="20"/>
                <w:szCs w:val="20"/>
                <w:u w:val="single"/>
                <w:lang w:eastAsia="es-ES"/>
              </w:rPr>
            </w:pPr>
            <w:r>
              <w:rPr>
                <w:rFonts w:ascii="Calibri" w:eastAsia="Times New Roman" w:hAnsi="Calibri" w:cs="Calibri"/>
                <w:b/>
                <w:bCs/>
                <w:u w:val="single"/>
                <w:lang w:eastAsia="es-ES"/>
              </w:rPr>
              <w:t>(PERSONAS FÍSICAS)</w:t>
            </w:r>
          </w:p>
        </w:tc>
        <w:tc>
          <w:tcPr>
            <w:tcW w:w="1561" w:type="dxa"/>
            <w:shd w:val="clear" w:color="auto" w:fill="auto"/>
            <w:vAlign w:val="center"/>
          </w:tcPr>
          <w:p w:rsidR="008E3DC3" w:rsidRPr="00606CEC" w:rsidRDefault="008E3DC3" w:rsidP="00463334">
            <w:pPr>
              <w:jc w:val="center"/>
              <w:rPr>
                <w:rFonts w:ascii="Calibri" w:eastAsia="Times New Roman" w:hAnsi="Calibri" w:cs="Calibri"/>
                <w:b/>
                <w:bCs/>
                <w:color w:val="444444"/>
                <w:u w:val="single"/>
                <w:lang w:eastAsia="es-ES"/>
              </w:rPr>
            </w:pPr>
            <w:r w:rsidRPr="00606CEC">
              <w:rPr>
                <w:rFonts w:ascii="Calibri" w:eastAsia="Times New Roman" w:hAnsi="Calibri" w:cs="Calibri"/>
                <w:b/>
                <w:bCs/>
                <w:color w:val="444444"/>
                <w:u w:val="single"/>
                <w:lang w:eastAsia="es-ES"/>
              </w:rPr>
              <w:t xml:space="preserve">Procedimiento </w:t>
            </w:r>
            <w:r w:rsidR="00463334">
              <w:rPr>
                <w:rFonts w:ascii="Calibri" w:eastAsia="Times New Roman" w:hAnsi="Calibri" w:cs="Calibri"/>
                <w:b/>
                <w:bCs/>
                <w:color w:val="444444"/>
                <w:u w:val="single"/>
                <w:lang w:eastAsia="es-ES"/>
              </w:rPr>
              <w:t>4709</w:t>
            </w:r>
          </w:p>
        </w:tc>
      </w:tr>
    </w:tbl>
    <w:p w:rsidR="006537F4" w:rsidRPr="00463334" w:rsidRDefault="00CF0CB3" w:rsidP="008E3DC3">
      <w:pPr>
        <w:suppressAutoHyphens/>
        <w:spacing w:before="240" w:line="276" w:lineRule="auto"/>
        <w:jc w:val="both"/>
        <w:rPr>
          <w:rFonts w:ascii="Arial" w:hAnsi="Arial" w:cs="Arial"/>
          <w:b/>
          <w:sz w:val="20"/>
          <w:szCs w:val="20"/>
        </w:rPr>
      </w:pPr>
      <w:bookmarkStart w:id="0" w:name="_GoBack"/>
      <w:r w:rsidRPr="00196654">
        <w:rPr>
          <w:rFonts w:ascii="Arial" w:hAnsi="Arial" w:cs="Arial"/>
          <w:b/>
          <w:sz w:val="20"/>
          <w:szCs w:val="20"/>
        </w:rPr>
        <w:t xml:space="preserve">SUBVENCIONES </w:t>
      </w:r>
      <w:r w:rsidRPr="00196654">
        <w:rPr>
          <w:rFonts w:ascii="Arial" w:hAnsi="Arial" w:cs="Arial"/>
          <w:b/>
          <w:spacing w:val="-3"/>
          <w:sz w:val="20"/>
          <w:szCs w:val="20"/>
        </w:rPr>
        <w:t>EN RÉGIMEN DE ESPECIAL CONCURRENCIA DESTINADAS</w:t>
      </w:r>
      <w:r w:rsidR="00463334" w:rsidRPr="00463334">
        <w:rPr>
          <w:rFonts w:ascii="Arial" w:hAnsi="Arial" w:cs="Arial"/>
          <w:b/>
          <w:sz w:val="20"/>
          <w:szCs w:val="20"/>
        </w:rPr>
        <w:t xml:space="preserve"> A ESTABLECIMIENTOS TURISTICOS PRIVADOS DE LA REGIÓN DE MURCIA PARA MEJORA EN ACCESIBILIDAD. AÑO 2025</w:t>
      </w:r>
    </w:p>
    <w:bookmarkEnd w:id="0"/>
    <w:p w:rsidR="007E7AF9" w:rsidRPr="00196654" w:rsidRDefault="007E7AF9" w:rsidP="007E7AF9">
      <w:pPr>
        <w:jc w:val="both"/>
        <w:rPr>
          <w:rFonts w:ascii="Arial" w:hAnsi="Arial" w:cs="Arial"/>
          <w:sz w:val="20"/>
          <w:szCs w:val="20"/>
        </w:rPr>
      </w:pPr>
    </w:p>
    <w:p w:rsidR="007E7AF9" w:rsidRPr="00196654" w:rsidRDefault="007E7AF9" w:rsidP="007E7AF9">
      <w:pPr>
        <w:jc w:val="both"/>
        <w:rPr>
          <w:rFonts w:ascii="Arial" w:hAnsi="Arial" w:cs="Arial"/>
          <w:sz w:val="20"/>
          <w:szCs w:val="20"/>
        </w:rPr>
      </w:pPr>
      <w:r w:rsidRPr="00196654">
        <w:rPr>
          <w:rFonts w:ascii="Arial" w:hAnsi="Arial" w:cs="Arial"/>
          <w:sz w:val="20"/>
          <w:szCs w:val="20"/>
        </w:rPr>
        <w:t>D/Dª......…………………………………………………………………………………………</w:t>
      </w:r>
    </w:p>
    <w:p w:rsidR="007E7AF9" w:rsidRPr="00196654" w:rsidRDefault="007E7AF9" w:rsidP="007E7AF9">
      <w:pPr>
        <w:jc w:val="both"/>
        <w:rPr>
          <w:rFonts w:ascii="Arial" w:hAnsi="Arial" w:cs="Arial"/>
          <w:sz w:val="20"/>
          <w:szCs w:val="20"/>
        </w:rPr>
      </w:pPr>
      <w:r w:rsidRPr="00196654">
        <w:rPr>
          <w:rFonts w:ascii="Arial" w:hAnsi="Arial" w:cs="Arial"/>
          <w:sz w:val="20"/>
          <w:szCs w:val="20"/>
        </w:rPr>
        <w:t>con DNI/NIE…………………………………………………………………………………….</w:t>
      </w:r>
    </w:p>
    <w:p w:rsidR="007E7AF9" w:rsidRPr="00196654" w:rsidRDefault="007E7AF9" w:rsidP="007E7AF9">
      <w:pPr>
        <w:jc w:val="both"/>
        <w:rPr>
          <w:rFonts w:ascii="Arial" w:hAnsi="Arial" w:cs="Arial"/>
          <w:sz w:val="20"/>
          <w:szCs w:val="20"/>
        </w:rPr>
      </w:pPr>
      <w:r w:rsidRPr="00196654">
        <w:rPr>
          <w:rFonts w:ascii="Arial" w:hAnsi="Arial" w:cs="Arial"/>
          <w:sz w:val="20"/>
          <w:szCs w:val="20"/>
        </w:rPr>
        <w:t>domicilio en …………………………………………………………………………………</w:t>
      </w:r>
    </w:p>
    <w:p w:rsidR="007E7AF9" w:rsidRPr="00196654" w:rsidRDefault="007E7AF9" w:rsidP="007E7AF9">
      <w:pPr>
        <w:jc w:val="both"/>
        <w:rPr>
          <w:rFonts w:ascii="Arial" w:hAnsi="Arial" w:cs="Arial"/>
          <w:sz w:val="20"/>
          <w:szCs w:val="20"/>
        </w:rPr>
      </w:pPr>
      <w:r w:rsidRPr="00196654">
        <w:rPr>
          <w:rFonts w:ascii="Arial" w:hAnsi="Arial" w:cs="Arial"/>
          <w:b/>
          <w:sz w:val="20"/>
          <w:szCs w:val="20"/>
        </w:rPr>
        <w:t>titular de la ayuda (solicitante) para el ALOJAMIENTO</w:t>
      </w:r>
      <w:r w:rsidRPr="00196654">
        <w:rPr>
          <w:rFonts w:ascii="Arial" w:hAnsi="Arial" w:cs="Arial"/>
          <w:sz w:val="20"/>
          <w:szCs w:val="20"/>
        </w:rPr>
        <w:t>……………………………………</w:t>
      </w:r>
    </w:p>
    <w:p w:rsidR="007E7AF9" w:rsidRPr="00196654" w:rsidRDefault="007E7AF9" w:rsidP="006537F4">
      <w:pPr>
        <w:jc w:val="both"/>
        <w:rPr>
          <w:rFonts w:ascii="Arial" w:hAnsi="Arial" w:cs="Arial"/>
          <w:sz w:val="20"/>
          <w:szCs w:val="20"/>
        </w:rPr>
      </w:pPr>
      <w:r w:rsidRPr="00196654">
        <w:rPr>
          <w:rFonts w:ascii="Arial" w:hAnsi="Arial" w:cs="Arial"/>
          <w:sz w:val="20"/>
          <w:szCs w:val="20"/>
        </w:rPr>
        <w:t>y sito en……………………………………………………………………………………</w:t>
      </w:r>
    </w:p>
    <w:p w:rsidR="007E7AF9" w:rsidRPr="008E3DC3" w:rsidRDefault="007E7AF9" w:rsidP="008E3DC3">
      <w:pPr>
        <w:spacing w:before="240" w:after="240" w:line="360" w:lineRule="auto"/>
        <w:ind w:firstLine="360"/>
        <w:jc w:val="both"/>
        <w:rPr>
          <w:rFonts w:ascii="Arial" w:eastAsia="Times New Roman" w:hAnsi="Arial" w:cs="Arial"/>
          <w:b/>
          <w:lang w:eastAsia="es-ES"/>
        </w:rPr>
      </w:pPr>
      <w:r w:rsidRPr="008E3DC3">
        <w:rPr>
          <w:rFonts w:ascii="Arial" w:hAnsi="Arial" w:cs="Arial"/>
          <w:color w:val="000000"/>
        </w:rPr>
        <w:t xml:space="preserve">En la condición de solicitante de las ayudas financiadas por fondos de la Comunidad Autónoma de la Región de Murcia, </w:t>
      </w:r>
      <w:r w:rsidR="006A6027" w:rsidRPr="008E3DC3">
        <w:rPr>
          <w:rFonts w:ascii="Arial" w:eastAsia="Times New Roman" w:hAnsi="Arial" w:cs="Arial"/>
          <w:b/>
          <w:color w:val="00000A"/>
          <w:lang w:eastAsia="es-ES"/>
        </w:rPr>
        <w:t>DECLARO</w:t>
      </w:r>
      <w:r w:rsidR="006A6027" w:rsidRPr="008E3DC3">
        <w:rPr>
          <w:rFonts w:ascii="Arial" w:eastAsia="Times New Roman" w:hAnsi="Arial" w:cs="Arial"/>
          <w:b/>
          <w:lang w:eastAsia="es-ES"/>
        </w:rPr>
        <w:t xml:space="preserve"> BAJO MI RESPONSABILIDAD:</w:t>
      </w:r>
    </w:p>
    <w:p w:rsidR="005A508C" w:rsidRPr="008E3DC3" w:rsidRDefault="005A508C" w:rsidP="008E3DC3">
      <w:pPr>
        <w:pStyle w:val="Prrafodelista"/>
        <w:numPr>
          <w:ilvl w:val="0"/>
          <w:numId w:val="4"/>
        </w:numPr>
        <w:spacing w:before="240" w:after="240" w:line="360" w:lineRule="auto"/>
        <w:contextualSpacing w:val="0"/>
        <w:jc w:val="both"/>
        <w:rPr>
          <w:rFonts w:ascii="Arial" w:hAnsi="Arial" w:cs="Arial"/>
          <w:sz w:val="22"/>
          <w:szCs w:val="22"/>
        </w:rPr>
      </w:pPr>
      <w:r w:rsidRPr="008E3DC3">
        <w:rPr>
          <w:rFonts w:ascii="Arial" w:hAnsi="Arial" w:cs="Arial"/>
          <w:color w:val="00000A"/>
          <w:sz w:val="22"/>
          <w:szCs w:val="22"/>
        </w:rPr>
        <w:t xml:space="preserve">Cumplir todos los requisitos necesarios para obtener la condición de beneficiario de la ayuda solicitada, pudiendo acreditarlo cuando sea requerido para ello, </w:t>
      </w:r>
      <w:r w:rsidR="000727FC" w:rsidRPr="008E3DC3">
        <w:rPr>
          <w:rFonts w:ascii="Arial" w:hAnsi="Arial" w:cs="Arial"/>
          <w:color w:val="00000A"/>
          <w:sz w:val="22"/>
          <w:szCs w:val="22"/>
        </w:rPr>
        <w:t>y me</w:t>
      </w:r>
      <w:r w:rsidRPr="008E3DC3">
        <w:rPr>
          <w:rFonts w:ascii="Arial" w:hAnsi="Arial" w:cs="Arial"/>
          <w:color w:val="00000A"/>
          <w:sz w:val="22"/>
          <w:szCs w:val="22"/>
        </w:rPr>
        <w:t xml:space="preserve"> comprometo a mantenerlos durante el período </w:t>
      </w:r>
      <w:r w:rsidRPr="008E3DC3">
        <w:rPr>
          <w:rFonts w:ascii="Arial" w:hAnsi="Arial" w:cs="Arial"/>
          <w:sz w:val="22"/>
          <w:szCs w:val="22"/>
        </w:rPr>
        <w:t xml:space="preserve">establecido legalmente, conforme a la orden de convocatoria y </w:t>
      </w:r>
      <w:r w:rsidRPr="008E3DC3">
        <w:rPr>
          <w:rFonts w:ascii="Arial" w:hAnsi="Arial" w:cs="Arial"/>
          <w:bCs/>
          <w:sz w:val="22"/>
          <w:szCs w:val="22"/>
        </w:rPr>
        <w:t>Bases reguladoras</w:t>
      </w:r>
      <w:r w:rsidRPr="008E3DC3">
        <w:rPr>
          <w:rFonts w:ascii="Arial" w:hAnsi="Arial" w:cs="Arial"/>
          <w:sz w:val="22"/>
          <w:szCs w:val="22"/>
        </w:rPr>
        <w:t>.</w:t>
      </w:r>
    </w:p>
    <w:p w:rsidR="005A508C" w:rsidRPr="008E3DC3" w:rsidRDefault="007E7AF9" w:rsidP="008E3DC3">
      <w:pPr>
        <w:pStyle w:val="Prrafodelista"/>
        <w:numPr>
          <w:ilvl w:val="0"/>
          <w:numId w:val="4"/>
        </w:numPr>
        <w:spacing w:before="240" w:after="240" w:line="360" w:lineRule="auto"/>
        <w:contextualSpacing w:val="0"/>
        <w:jc w:val="both"/>
        <w:rPr>
          <w:rFonts w:ascii="Arial" w:hAnsi="Arial" w:cs="Arial"/>
          <w:color w:val="00000A"/>
          <w:sz w:val="22"/>
          <w:szCs w:val="22"/>
        </w:rPr>
      </w:pPr>
      <w:r w:rsidRPr="008E3DC3">
        <w:rPr>
          <w:rFonts w:ascii="Arial" w:hAnsi="Arial" w:cs="Arial"/>
          <w:color w:val="00000A"/>
          <w:sz w:val="22"/>
          <w:szCs w:val="22"/>
        </w:rPr>
        <w:t xml:space="preserve">No </w:t>
      </w:r>
      <w:r w:rsidR="006A6027" w:rsidRPr="008E3DC3">
        <w:rPr>
          <w:rFonts w:ascii="Arial" w:hAnsi="Arial" w:cs="Arial"/>
          <w:color w:val="00000A"/>
          <w:sz w:val="22"/>
          <w:szCs w:val="22"/>
        </w:rPr>
        <w:t>encontrarme</w:t>
      </w:r>
      <w:r w:rsidRPr="008E3DC3">
        <w:rPr>
          <w:rFonts w:ascii="Arial" w:hAnsi="Arial" w:cs="Arial"/>
          <w:color w:val="00000A"/>
          <w:sz w:val="22"/>
          <w:szCs w:val="22"/>
        </w:rPr>
        <w:t xml:space="preserve"> </w:t>
      </w:r>
      <w:r w:rsidR="005A508C" w:rsidRPr="008E3DC3">
        <w:rPr>
          <w:rFonts w:ascii="Arial" w:hAnsi="Arial" w:cs="Arial"/>
          <w:color w:val="00000A"/>
          <w:sz w:val="22"/>
          <w:szCs w:val="22"/>
        </w:rPr>
        <w:t xml:space="preserve">en ninguna de las </w:t>
      </w:r>
      <w:r w:rsidR="0079039F" w:rsidRPr="008E3DC3">
        <w:rPr>
          <w:rFonts w:ascii="Arial" w:hAnsi="Arial" w:cs="Arial"/>
          <w:color w:val="00000A"/>
          <w:sz w:val="22"/>
          <w:szCs w:val="22"/>
        </w:rPr>
        <w:t xml:space="preserve">circunstancias </w:t>
      </w:r>
      <w:r w:rsidR="005A508C" w:rsidRPr="008E3DC3">
        <w:rPr>
          <w:rFonts w:ascii="Arial" w:hAnsi="Arial" w:cs="Arial"/>
          <w:color w:val="00000A"/>
          <w:sz w:val="22"/>
          <w:szCs w:val="22"/>
        </w:rPr>
        <w:t>previstas en</w:t>
      </w:r>
      <w:r w:rsidR="008E3DC3" w:rsidRPr="008E3DC3">
        <w:rPr>
          <w:rFonts w:ascii="Arial" w:hAnsi="Arial" w:cs="Arial"/>
          <w:color w:val="00000A"/>
          <w:sz w:val="22"/>
          <w:szCs w:val="22"/>
        </w:rPr>
        <w:t xml:space="preserve"> ninguna de las circunstancias a las que se refieren los apartados 2 y 3 del artículo 13 de la Ley 38/2003, de 17 de noviembre, General de Subvenciones, relativo a los requisitos para obtener la condición de persona beneficiaria de subvenciones públicas, haciendo constar, así mismo, que se encuentra al corriente en el cumplimiento de sus obligaciones de reintegro de otras subvenciones o ayudas recibidas, conforme a los términos establecidos en el artículo 21 del Reglamento de la Ley General de Subvenciones (aprobado por Real Decreto 887/2006, de 21 de julio), no encontrándose sujeta a una orden de recuperación pendiente, sobre cualquier subvención que le hubiera sido otorgada con anterioridad, bien por haberse declarado ayuda ilegal e incompatible con el mercado interior, o bien por cualquier tipo de incumplimiento de las obligaciones que le vinieran atribuidas en la concesión</w:t>
      </w:r>
      <w:r w:rsidR="005A508C" w:rsidRPr="008E3DC3">
        <w:rPr>
          <w:rFonts w:ascii="Arial" w:hAnsi="Arial" w:cs="Arial"/>
          <w:color w:val="00000A"/>
          <w:sz w:val="22"/>
          <w:szCs w:val="22"/>
        </w:rPr>
        <w:t>.</w:t>
      </w:r>
    </w:p>
    <w:p w:rsidR="008E3DC3" w:rsidRPr="008E3DC3" w:rsidRDefault="008E3DC3" w:rsidP="008E3DC3">
      <w:pPr>
        <w:pStyle w:val="Prrafodelista"/>
        <w:numPr>
          <w:ilvl w:val="0"/>
          <w:numId w:val="4"/>
        </w:numPr>
        <w:spacing w:before="180" w:line="360" w:lineRule="auto"/>
        <w:jc w:val="both"/>
        <w:rPr>
          <w:rFonts w:ascii="Arial" w:hAnsi="Arial" w:cs="Arial"/>
          <w:sz w:val="22"/>
          <w:szCs w:val="22"/>
        </w:rPr>
      </w:pPr>
      <w:r>
        <w:rPr>
          <w:rFonts w:ascii="Arial" w:hAnsi="Arial" w:cs="Arial"/>
          <w:sz w:val="22"/>
          <w:szCs w:val="22"/>
        </w:rPr>
        <w:t xml:space="preserve">Que me </w:t>
      </w:r>
      <w:r w:rsidRPr="008E3DC3">
        <w:rPr>
          <w:rFonts w:ascii="Arial" w:hAnsi="Arial" w:cs="Arial"/>
          <w:sz w:val="22"/>
          <w:szCs w:val="22"/>
        </w:rPr>
        <w:t>encuentr</w:t>
      </w:r>
      <w:r>
        <w:rPr>
          <w:rFonts w:ascii="Arial" w:hAnsi="Arial" w:cs="Arial"/>
          <w:sz w:val="22"/>
          <w:szCs w:val="22"/>
        </w:rPr>
        <w:t>o</w:t>
      </w:r>
      <w:r w:rsidRPr="008E3DC3">
        <w:rPr>
          <w:rFonts w:ascii="Arial" w:hAnsi="Arial" w:cs="Arial"/>
          <w:sz w:val="22"/>
          <w:szCs w:val="22"/>
        </w:rPr>
        <w:t xml:space="preserve"> al corriente de las obligaciones tributarias y frente a la Seguridad Social como establecen los artículos 22 y 24 del Real Decreto 887/2006, de 21 de julio, </w:t>
      </w:r>
      <w:r w:rsidRPr="008E3DC3">
        <w:rPr>
          <w:rFonts w:ascii="Arial" w:hAnsi="Arial" w:cs="Arial"/>
          <w:sz w:val="22"/>
          <w:szCs w:val="22"/>
        </w:rPr>
        <w:lastRenderedPageBreak/>
        <w:t>por el que se aprueba el Reglamento de la Ley 38/2003, de 17 de noviembre, General de Subvenciones, autorizando al órgano concedente a consultar directamente esa información a través sus medios electrónicos, como es la Plataforma de Interoperabilidad regulada en el artículo 19 de la Ley 2/2014, de 21 de marzo, de Proyectos Estratégicos, Simplificación Administrativa y Evaluación de los Servicios Públicos de la Comunidad Autónoma de la Región de Murcia. No obstante, el solicitante podrá denegar expresamente dicho consentimiento, marcando la opción correspondiente, quedando obligado a aportarlos junto con esta solicitud o cuando le sean requeridos.</w:t>
      </w:r>
    </w:p>
    <w:p w:rsidR="008E3DC3" w:rsidRPr="008E3DC3" w:rsidRDefault="00154502" w:rsidP="008E3DC3">
      <w:pPr>
        <w:autoSpaceDE w:val="0"/>
        <w:autoSpaceDN w:val="0"/>
        <w:adjustRightInd w:val="0"/>
        <w:spacing w:line="360" w:lineRule="auto"/>
        <w:ind w:left="1200"/>
        <w:jc w:val="both"/>
        <w:rPr>
          <w:rFonts w:ascii="Arial" w:hAnsi="Arial" w:cs="Arial"/>
        </w:rPr>
      </w:pPr>
      <w:sdt>
        <w:sdtPr>
          <w:rPr>
            <w:rFonts w:ascii="Arial" w:eastAsia="MS Gothic" w:hAnsi="Arial" w:cs="Arial"/>
            <w:bCs/>
          </w:rPr>
          <w:id w:val="-378408300"/>
          <w14:checkbox>
            <w14:checked w14:val="0"/>
            <w14:checkedState w14:val="2612" w14:font="MS Gothic"/>
            <w14:uncheckedState w14:val="2610" w14:font="MS Gothic"/>
          </w14:checkbox>
        </w:sdtPr>
        <w:sdtEndPr/>
        <w:sdtContent>
          <w:r w:rsidR="008E3DC3" w:rsidRPr="008E3DC3">
            <w:rPr>
              <w:rFonts w:ascii="Segoe UI Symbol" w:eastAsia="MS Gothic" w:hAnsi="Segoe UI Symbol" w:cs="Segoe UI Symbol"/>
              <w:bCs/>
            </w:rPr>
            <w:t>☐</w:t>
          </w:r>
        </w:sdtContent>
      </w:sdt>
      <w:r w:rsidR="008E3DC3" w:rsidRPr="008E3DC3">
        <w:rPr>
          <w:rFonts w:ascii="Arial" w:hAnsi="Arial" w:cs="Arial"/>
        </w:rPr>
        <w:t xml:space="preserve"> ME OPONGO a la consulta del Certificado expedido por la Tesorería General de la Seguridad Social acreditativa de encontrarse al corriente en el cumplimiento de sus obligaciones ante la misma.</w:t>
      </w:r>
    </w:p>
    <w:p w:rsidR="008E3DC3" w:rsidRPr="008E3DC3" w:rsidRDefault="00154502" w:rsidP="008E3DC3">
      <w:pPr>
        <w:autoSpaceDE w:val="0"/>
        <w:autoSpaceDN w:val="0"/>
        <w:adjustRightInd w:val="0"/>
        <w:spacing w:line="360" w:lineRule="auto"/>
        <w:ind w:left="1200"/>
        <w:jc w:val="both"/>
        <w:rPr>
          <w:rFonts w:ascii="Arial" w:hAnsi="Arial" w:cs="Arial"/>
        </w:rPr>
      </w:pPr>
      <w:sdt>
        <w:sdtPr>
          <w:rPr>
            <w:rFonts w:ascii="Arial" w:eastAsia="MS Gothic" w:hAnsi="Arial" w:cs="Arial"/>
            <w:bCs/>
          </w:rPr>
          <w:id w:val="1414895095"/>
          <w14:checkbox>
            <w14:checked w14:val="0"/>
            <w14:checkedState w14:val="2612" w14:font="MS Gothic"/>
            <w14:uncheckedState w14:val="2610" w14:font="MS Gothic"/>
          </w14:checkbox>
        </w:sdtPr>
        <w:sdtEndPr/>
        <w:sdtContent>
          <w:r w:rsidR="008E3DC3" w:rsidRPr="008E3DC3">
            <w:rPr>
              <w:rFonts w:ascii="Segoe UI Symbol" w:eastAsia="MS Gothic" w:hAnsi="Segoe UI Symbol" w:cs="Segoe UI Symbol"/>
              <w:bCs/>
            </w:rPr>
            <w:t>☐</w:t>
          </w:r>
        </w:sdtContent>
      </w:sdt>
      <w:r w:rsidR="008E3DC3" w:rsidRPr="008E3DC3">
        <w:rPr>
          <w:rFonts w:ascii="Arial" w:hAnsi="Arial" w:cs="Arial"/>
        </w:rPr>
        <w:t xml:space="preserve"> NO AUTORIZO la consulta de datos tributarios de la Agencia Estatal de la Administración Tributaria del Estado y/o de la Agencia Tributaria de la Región de Murcia, acreditativa de hallarse al corriente en el cumplimiento de sus obligaciones tributarias.</w:t>
      </w:r>
    </w:p>
    <w:p w:rsidR="008E3DC3" w:rsidRDefault="008E3DC3" w:rsidP="00BF7608">
      <w:pPr>
        <w:pStyle w:val="Prrafodelista"/>
        <w:numPr>
          <w:ilvl w:val="0"/>
          <w:numId w:val="4"/>
        </w:numPr>
        <w:spacing w:before="180" w:after="120" w:line="360" w:lineRule="auto"/>
        <w:contextualSpacing w:val="0"/>
        <w:jc w:val="both"/>
        <w:rPr>
          <w:rFonts w:ascii="Arial" w:hAnsi="Arial" w:cs="Arial"/>
          <w:sz w:val="22"/>
          <w:szCs w:val="22"/>
        </w:rPr>
      </w:pPr>
      <w:r w:rsidRPr="00CB1D0B">
        <w:rPr>
          <w:rFonts w:ascii="Arial" w:hAnsi="Arial" w:cs="Arial"/>
          <w:sz w:val="22"/>
          <w:szCs w:val="22"/>
        </w:rPr>
        <w:t>.</w:t>
      </w:r>
      <w:r w:rsidRPr="00CB1D0B">
        <w:rPr>
          <w:rFonts w:ascii="Arial" w:hAnsi="Arial" w:cs="Arial"/>
          <w:b/>
          <w:sz w:val="22"/>
          <w:szCs w:val="22"/>
          <w:u w:val="single"/>
        </w:rPr>
        <w:t>Me comprometo a informar de las ayudas que pudiera solicitar u obtener durante la tramitación de estas ayudas</w:t>
      </w:r>
      <w:r w:rsidRPr="00CB1D0B">
        <w:rPr>
          <w:rFonts w:ascii="Arial" w:hAnsi="Arial" w:cs="Arial"/>
          <w:sz w:val="22"/>
          <w:szCs w:val="22"/>
        </w:rPr>
        <w:t xml:space="preserve">. </w:t>
      </w:r>
    </w:p>
    <w:p w:rsidR="008E3DC3" w:rsidRPr="008E3DC3" w:rsidRDefault="008E3DC3" w:rsidP="008E3DC3">
      <w:pPr>
        <w:pStyle w:val="Prrafodelista"/>
        <w:numPr>
          <w:ilvl w:val="0"/>
          <w:numId w:val="4"/>
        </w:numPr>
        <w:spacing w:before="180" w:after="120" w:line="360" w:lineRule="auto"/>
        <w:contextualSpacing w:val="0"/>
        <w:jc w:val="both"/>
        <w:rPr>
          <w:rFonts w:ascii="Arial" w:hAnsi="Arial" w:cs="Arial"/>
          <w:sz w:val="22"/>
          <w:szCs w:val="22"/>
        </w:rPr>
      </w:pPr>
      <w:r w:rsidRPr="008E3DC3">
        <w:rPr>
          <w:rFonts w:ascii="Arial" w:hAnsi="Arial" w:cs="Arial"/>
          <w:sz w:val="22"/>
          <w:szCs w:val="22"/>
        </w:rPr>
        <w:t>Que asumo el compromiso de cumplimiento del apartado VI del CÓDIGO DE CONDUCTA EN MATERIA DE SUBVENCIONES Y AYUDAS PÚBLICAS DE LA REGIÓN DE MURCIA, aprobado por Acuerdo de Consejo de Gobierno en su sesión del pasado día 29 de diciembre de 2021, publicándose en el BORM nº 23, de 29 de enero de 2022.</w:t>
      </w:r>
    </w:p>
    <w:p w:rsidR="008E3DC3" w:rsidRPr="008E3DC3" w:rsidRDefault="008E3DC3" w:rsidP="008E3DC3">
      <w:pPr>
        <w:pStyle w:val="Prrafodelista"/>
        <w:numPr>
          <w:ilvl w:val="0"/>
          <w:numId w:val="4"/>
        </w:numPr>
        <w:spacing w:before="180" w:after="120" w:line="360" w:lineRule="auto"/>
        <w:contextualSpacing w:val="0"/>
        <w:jc w:val="both"/>
        <w:rPr>
          <w:rFonts w:ascii="Arial" w:hAnsi="Arial" w:cs="Arial"/>
          <w:sz w:val="22"/>
          <w:szCs w:val="22"/>
        </w:rPr>
      </w:pPr>
      <w:r w:rsidRPr="008E3DC3">
        <w:rPr>
          <w:rFonts w:ascii="Arial" w:hAnsi="Arial" w:cs="Arial"/>
          <w:sz w:val="22"/>
          <w:szCs w:val="22"/>
        </w:rPr>
        <w:t xml:space="preserve">Me comprometo a mantener el uso para el que se otorgue la ayuda al menos durante los cinco años siguientes a la concesión de la subvención, en el caso de bienes inscribibles en un registro público, y durante dos años siguientes a dicha concesión, para los bienes no inscribibles, contados a partir de su adquisición, en el caso de que la obtenga. Si se trata de arrendatarios con un contrato cuya vigencia es inferior al plazo indicado o supuestos análogos, también se deberá aportar una declaración suscrita por la propietaria del establecimiento, que garantice el uso mencionado para el resto del periodo. En el supuesto de que no sea respetado dicho compromiso procederá el </w:t>
      </w:r>
      <w:r w:rsidRPr="008E3DC3">
        <w:rPr>
          <w:rFonts w:ascii="Arial" w:hAnsi="Arial" w:cs="Arial"/>
          <w:sz w:val="22"/>
          <w:szCs w:val="22"/>
        </w:rPr>
        <w:lastRenderedPageBreak/>
        <w:t>reintegro de la cantidad recibida en proporción al tiempo en que haya dejado de cumplirse.</w:t>
      </w:r>
    </w:p>
    <w:p w:rsidR="000727FC" w:rsidRPr="008E3DC3" w:rsidRDefault="000727FC" w:rsidP="008E3DC3">
      <w:pPr>
        <w:pStyle w:val="Prrafodelista"/>
        <w:numPr>
          <w:ilvl w:val="0"/>
          <w:numId w:val="4"/>
        </w:numPr>
        <w:tabs>
          <w:tab w:val="left" w:pos="13892"/>
        </w:tabs>
        <w:spacing w:before="240" w:after="240" w:line="360" w:lineRule="auto"/>
        <w:contextualSpacing w:val="0"/>
        <w:jc w:val="both"/>
        <w:rPr>
          <w:rFonts w:ascii="Arial" w:hAnsi="Arial" w:cs="Arial"/>
          <w:sz w:val="22"/>
          <w:szCs w:val="22"/>
        </w:rPr>
      </w:pPr>
      <w:r w:rsidRPr="008E3DC3">
        <w:rPr>
          <w:rFonts w:ascii="Arial" w:hAnsi="Arial" w:cs="Arial"/>
          <w:sz w:val="22"/>
          <w:szCs w:val="22"/>
        </w:rPr>
        <w:t xml:space="preserve">Que </w:t>
      </w:r>
      <w:r w:rsidR="00107189" w:rsidRPr="008E3DC3">
        <w:rPr>
          <w:rFonts w:ascii="Arial" w:hAnsi="Arial" w:cs="Arial"/>
          <w:sz w:val="22"/>
          <w:szCs w:val="22"/>
        </w:rPr>
        <w:t>(marque</w:t>
      </w:r>
      <w:r w:rsidRPr="008E3DC3">
        <w:rPr>
          <w:rFonts w:ascii="Arial" w:hAnsi="Arial" w:cs="Arial"/>
          <w:sz w:val="22"/>
          <w:szCs w:val="22"/>
        </w:rPr>
        <w:t xml:space="preserve"> la opción que corresponda</w:t>
      </w:r>
      <w:r w:rsidR="00CB1D0B" w:rsidRPr="008E3DC3">
        <w:rPr>
          <w:rFonts w:ascii="Arial" w:hAnsi="Arial" w:cs="Arial"/>
          <w:sz w:val="22"/>
          <w:szCs w:val="22"/>
        </w:rPr>
        <w:t>):</w:t>
      </w:r>
    </w:p>
    <w:p w:rsidR="000727FC" w:rsidRPr="008E3DC3" w:rsidRDefault="000727FC" w:rsidP="008E3DC3">
      <w:pPr>
        <w:tabs>
          <w:tab w:val="left" w:pos="13892"/>
        </w:tabs>
        <w:spacing w:before="240" w:after="240" w:line="360" w:lineRule="auto"/>
        <w:ind w:left="709"/>
        <w:jc w:val="both"/>
        <w:rPr>
          <w:rFonts w:ascii="Arial" w:hAnsi="Arial" w:cs="Arial"/>
        </w:rPr>
      </w:pPr>
      <w:r w:rsidRPr="008E3DC3">
        <w:rPr>
          <w:rFonts w:ascii="Arial" w:hAnsi="Arial" w:cs="Arial"/>
        </w:rPr>
        <w:fldChar w:fldCharType="begin">
          <w:ffData>
            <w:name w:val="Marcar1"/>
            <w:enabled/>
            <w:calcOnExit w:val="0"/>
            <w:checkBox>
              <w:sizeAuto/>
              <w:default w:val="0"/>
            </w:checkBox>
          </w:ffData>
        </w:fldChar>
      </w:r>
      <w:bookmarkStart w:id="1" w:name="Marcar1"/>
      <w:r w:rsidRPr="008E3DC3">
        <w:rPr>
          <w:rFonts w:ascii="Arial" w:hAnsi="Arial" w:cs="Arial"/>
        </w:rPr>
        <w:instrText xml:space="preserve"> FORMCHECKBOX </w:instrText>
      </w:r>
      <w:r w:rsidR="00154502">
        <w:rPr>
          <w:rFonts w:ascii="Arial" w:hAnsi="Arial" w:cs="Arial"/>
        </w:rPr>
      </w:r>
      <w:r w:rsidR="00154502">
        <w:rPr>
          <w:rFonts w:ascii="Arial" w:hAnsi="Arial" w:cs="Arial"/>
        </w:rPr>
        <w:fldChar w:fldCharType="separate"/>
      </w:r>
      <w:r w:rsidRPr="008E3DC3">
        <w:rPr>
          <w:rFonts w:ascii="Arial" w:hAnsi="Arial" w:cs="Arial"/>
        </w:rPr>
        <w:fldChar w:fldCharType="end"/>
      </w:r>
      <w:bookmarkEnd w:id="1"/>
      <w:r w:rsidRPr="008E3DC3">
        <w:rPr>
          <w:rFonts w:ascii="Arial" w:hAnsi="Arial" w:cs="Arial"/>
        </w:rPr>
        <w:t xml:space="preserve"> </w:t>
      </w:r>
      <w:r w:rsidRPr="008E3DC3">
        <w:rPr>
          <w:rFonts w:ascii="Arial" w:hAnsi="Arial" w:cs="Arial"/>
          <w:b/>
          <w:bCs/>
        </w:rPr>
        <w:t>No he recibido otras subvenciones o ayudas para la misma finalidad</w:t>
      </w:r>
      <w:r w:rsidRPr="008E3DC3">
        <w:rPr>
          <w:rFonts w:ascii="Arial" w:hAnsi="Arial" w:cs="Arial"/>
        </w:rPr>
        <w:t>, procedentes de otras Administraciones Públicas, entes públicos adscritos o dependientes de la misma tanto nacionales como internacionales y de otras personas físicas o jurídicas de naturaleza privada.</w:t>
      </w:r>
    </w:p>
    <w:p w:rsidR="000727FC" w:rsidRPr="008E3DC3" w:rsidRDefault="000727FC" w:rsidP="008E3DC3">
      <w:pPr>
        <w:tabs>
          <w:tab w:val="left" w:pos="4395"/>
          <w:tab w:val="left" w:pos="13892"/>
        </w:tabs>
        <w:spacing w:before="240" w:after="240" w:line="360" w:lineRule="auto"/>
        <w:ind w:left="709"/>
        <w:jc w:val="both"/>
        <w:rPr>
          <w:rFonts w:ascii="Arial" w:hAnsi="Arial" w:cs="Arial"/>
        </w:rPr>
      </w:pPr>
      <w:r w:rsidRPr="008E3DC3">
        <w:rPr>
          <w:rFonts w:ascii="Arial" w:hAnsi="Arial" w:cs="Arial"/>
        </w:rPr>
        <w:fldChar w:fldCharType="begin">
          <w:ffData>
            <w:name w:val="Marcar1"/>
            <w:enabled/>
            <w:calcOnExit w:val="0"/>
            <w:checkBox>
              <w:sizeAuto/>
              <w:default w:val="0"/>
            </w:checkBox>
          </w:ffData>
        </w:fldChar>
      </w:r>
      <w:r w:rsidRPr="008E3DC3">
        <w:rPr>
          <w:rFonts w:ascii="Arial" w:hAnsi="Arial" w:cs="Arial"/>
        </w:rPr>
        <w:instrText xml:space="preserve"> FORMCHECKBOX </w:instrText>
      </w:r>
      <w:r w:rsidR="00154502">
        <w:rPr>
          <w:rFonts w:ascii="Arial" w:hAnsi="Arial" w:cs="Arial"/>
        </w:rPr>
      </w:r>
      <w:r w:rsidR="00154502">
        <w:rPr>
          <w:rFonts w:ascii="Arial" w:hAnsi="Arial" w:cs="Arial"/>
        </w:rPr>
        <w:fldChar w:fldCharType="separate"/>
      </w:r>
      <w:r w:rsidRPr="008E3DC3">
        <w:rPr>
          <w:rFonts w:ascii="Arial" w:hAnsi="Arial" w:cs="Arial"/>
        </w:rPr>
        <w:fldChar w:fldCharType="end"/>
      </w:r>
      <w:r w:rsidRPr="008E3DC3">
        <w:rPr>
          <w:rFonts w:ascii="Arial" w:hAnsi="Arial" w:cs="Arial"/>
        </w:rPr>
        <w:t xml:space="preserve"> </w:t>
      </w:r>
      <w:r w:rsidRPr="008E3DC3">
        <w:rPr>
          <w:rFonts w:ascii="Arial" w:hAnsi="Arial" w:cs="Arial"/>
          <w:b/>
          <w:bCs/>
        </w:rPr>
        <w:t>He recibido</w:t>
      </w:r>
      <w:r w:rsidRPr="008E3DC3">
        <w:rPr>
          <w:rFonts w:ascii="Arial" w:hAnsi="Arial" w:cs="Arial"/>
          <w:b/>
          <w:bCs/>
          <w:vertAlign w:val="superscript"/>
        </w:rPr>
        <w:t xml:space="preserve"> </w:t>
      </w:r>
      <w:r w:rsidRPr="008E3DC3">
        <w:rPr>
          <w:rFonts w:ascii="Arial" w:hAnsi="Arial" w:cs="Arial"/>
          <w:b/>
          <w:bCs/>
        </w:rPr>
        <w:t xml:space="preserve">la </w:t>
      </w:r>
      <w:r w:rsidR="00107189" w:rsidRPr="008E3DC3">
        <w:rPr>
          <w:rFonts w:ascii="Arial" w:hAnsi="Arial" w:cs="Arial"/>
          <w:b/>
          <w:bCs/>
        </w:rPr>
        <w:t>siguientes</w:t>
      </w:r>
      <w:r w:rsidRPr="008E3DC3">
        <w:rPr>
          <w:rFonts w:ascii="Arial" w:hAnsi="Arial" w:cs="Arial"/>
          <w:b/>
          <w:bCs/>
        </w:rPr>
        <w:t xml:space="preserve"> subvenciones o ayudas para la misma finalidad</w:t>
      </w:r>
      <w:r w:rsidRPr="008E3DC3">
        <w:rPr>
          <w:rFonts w:ascii="Arial" w:hAnsi="Arial" w:cs="Arial"/>
        </w:rPr>
        <w:t>, procedentes de otras Administraciones Públicas, entes públicos adscritos o dependientes de la misma tanto nacionales como internacionales y de otras personas físicas o jurídicas de naturaleza privada.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418"/>
        <w:gridCol w:w="1701"/>
      </w:tblGrid>
      <w:tr w:rsidR="000727FC" w:rsidRPr="00107189" w:rsidTr="00DC2584">
        <w:trPr>
          <w:trHeight w:val="506"/>
        </w:trPr>
        <w:tc>
          <w:tcPr>
            <w:tcW w:w="226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Convocatoria de ayuda</w:t>
            </w: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Organismo que ha concedido la ayuda</w:t>
            </w: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Importe (en €)</w:t>
            </w: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 xml:space="preserve">Fecha de concesión </w:t>
            </w:r>
          </w:p>
        </w:tc>
      </w:tr>
      <w:tr w:rsidR="000727FC" w:rsidRPr="00107189" w:rsidTr="00DC2584">
        <w:trPr>
          <w:trHeight w:val="233"/>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84"/>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62"/>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324"/>
        </w:trPr>
        <w:tc>
          <w:tcPr>
            <w:tcW w:w="5812" w:type="dxa"/>
            <w:gridSpan w:val="2"/>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TOTAL</w:t>
            </w:r>
          </w:p>
        </w:tc>
        <w:tc>
          <w:tcPr>
            <w:tcW w:w="3119" w:type="dxa"/>
            <w:gridSpan w:val="2"/>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bl>
    <w:p w:rsidR="009422E8" w:rsidRPr="00196654" w:rsidRDefault="009422E8" w:rsidP="009422E8">
      <w:pPr>
        <w:suppressAutoHyphens/>
        <w:spacing w:before="240" w:line="360" w:lineRule="auto"/>
        <w:jc w:val="both"/>
        <w:rPr>
          <w:rFonts w:ascii="Arial" w:hAnsi="Arial" w:cs="Arial"/>
          <w:b/>
          <w:spacing w:val="-3"/>
          <w:sz w:val="20"/>
          <w:szCs w:val="20"/>
        </w:rPr>
      </w:pPr>
      <w:r w:rsidRPr="008E3DC3">
        <w:rPr>
          <w:rFonts w:ascii="Arial" w:hAnsi="Arial" w:cs="Arial"/>
          <w:sz w:val="20"/>
          <w:szCs w:val="20"/>
        </w:rPr>
        <w:t xml:space="preserve">Lo que firmo a efectos de la participación en el procedimiento y con sometimiento íntegro de la entidad/sociedad a la convocatoria de </w:t>
      </w:r>
      <w:r w:rsidRPr="00913EC1">
        <w:rPr>
          <w:rFonts w:ascii="Arial" w:hAnsi="Arial" w:cs="Arial"/>
          <w:sz w:val="20"/>
          <w:szCs w:val="20"/>
        </w:rPr>
        <w:t xml:space="preserve">SUBVENCIONES </w:t>
      </w:r>
      <w:r w:rsidRPr="00913EC1">
        <w:rPr>
          <w:rFonts w:ascii="Arial" w:hAnsi="Arial" w:cs="Arial"/>
          <w:spacing w:val="-3"/>
          <w:sz w:val="20"/>
          <w:szCs w:val="20"/>
        </w:rPr>
        <w:t>EN RÉGIMEN DE ESPECIAL CONCURRENCIA DESTINADAS A INFRAESTRUCTURAS EN ALOJAMIENTOS TURÍSTICOS DE LA REGIÓN DE MURCIA QUE POSIBILITEN LA SUBIDA DE CATEGORÍA</w:t>
      </w:r>
    </w:p>
    <w:p w:rsidR="009422E8" w:rsidRPr="008E3DC3" w:rsidRDefault="009422E8" w:rsidP="009422E8">
      <w:pPr>
        <w:spacing w:before="120" w:after="120" w:line="360" w:lineRule="auto"/>
        <w:jc w:val="both"/>
        <w:rPr>
          <w:rFonts w:ascii="Arial" w:hAnsi="Arial" w:cs="Arial"/>
          <w:sz w:val="20"/>
          <w:szCs w:val="20"/>
        </w:rPr>
      </w:pPr>
    </w:p>
    <w:p w:rsidR="009422E8" w:rsidRPr="00196654" w:rsidRDefault="009422E8" w:rsidP="009422E8">
      <w:pPr>
        <w:spacing w:before="120" w:after="120" w:line="360" w:lineRule="auto"/>
        <w:jc w:val="both"/>
        <w:rPr>
          <w:rFonts w:ascii="Arial" w:hAnsi="Arial" w:cs="Arial"/>
          <w:sz w:val="20"/>
          <w:szCs w:val="20"/>
        </w:rPr>
      </w:pPr>
      <w:r w:rsidRPr="008E3DC3">
        <w:rPr>
          <w:rFonts w:ascii="Arial" w:hAnsi="Arial" w:cs="Arial"/>
          <w:b/>
          <w:i/>
          <w:sz w:val="20"/>
          <w:szCs w:val="20"/>
          <w:lang w:val="es-ES_tradnl"/>
        </w:rPr>
        <w:t>NOTA:</w:t>
      </w:r>
      <w:r w:rsidRPr="008E3DC3">
        <w:rPr>
          <w:rFonts w:ascii="Arial" w:hAnsi="Arial" w:cs="Arial"/>
          <w:i/>
          <w:sz w:val="20"/>
          <w:szCs w:val="20"/>
          <w:lang w:val="es-ES_tradnl"/>
        </w:rPr>
        <w:t xml:space="preserve"> El presente documento deberá presentarse mediante </w:t>
      </w:r>
      <w:r w:rsidRPr="008E3DC3">
        <w:rPr>
          <w:rFonts w:ascii="Arial" w:hAnsi="Arial" w:cs="Arial"/>
          <w:b/>
          <w:i/>
          <w:sz w:val="20"/>
          <w:szCs w:val="20"/>
          <w:lang w:val="es-ES_tradnl"/>
        </w:rPr>
        <w:t>trámite telemático</w:t>
      </w:r>
      <w:r w:rsidRPr="008E3DC3">
        <w:rPr>
          <w:rFonts w:ascii="Arial" w:hAnsi="Arial" w:cs="Arial"/>
          <w:i/>
          <w:sz w:val="20"/>
          <w:szCs w:val="20"/>
          <w:lang w:val="es-ES_tradnl"/>
        </w:rPr>
        <w:t xml:space="preserve">, careciendo de validez sin </w:t>
      </w:r>
      <w:r w:rsidRPr="008E3DC3">
        <w:rPr>
          <w:rFonts w:ascii="Arial" w:hAnsi="Arial" w:cs="Arial"/>
          <w:b/>
          <w:i/>
          <w:sz w:val="20"/>
          <w:szCs w:val="20"/>
          <w:lang w:val="es-ES_tradnl"/>
        </w:rPr>
        <w:t>FIRMA ELECTRÓNICA RECONOCIDA INTEGRADA</w:t>
      </w:r>
      <w:r w:rsidRPr="008E3DC3">
        <w:rPr>
          <w:rFonts w:ascii="Arial" w:hAnsi="Arial" w:cs="Arial"/>
          <w:i/>
          <w:sz w:val="20"/>
          <w:szCs w:val="20"/>
          <w:lang w:val="es-ES_tradnl"/>
        </w:rPr>
        <w:t xml:space="preserve"> del declarante.</w:t>
      </w:r>
    </w:p>
    <w:p w:rsidR="0019746C" w:rsidRPr="00196654" w:rsidRDefault="0019746C" w:rsidP="009422E8">
      <w:pPr>
        <w:pStyle w:val="Prrafodelista"/>
        <w:spacing w:before="360" w:after="120" w:line="288" w:lineRule="auto"/>
        <w:ind w:left="0"/>
        <w:contextualSpacing w:val="0"/>
        <w:jc w:val="both"/>
        <w:rPr>
          <w:rFonts w:ascii="Arial" w:hAnsi="Arial" w:cs="Arial"/>
          <w:sz w:val="20"/>
          <w:szCs w:val="20"/>
        </w:rPr>
      </w:pPr>
    </w:p>
    <w:sectPr w:rsidR="0019746C" w:rsidRPr="00196654"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F9" w:rsidRDefault="007E7AF9" w:rsidP="0033118A">
      <w:pPr>
        <w:spacing w:after="0" w:line="240" w:lineRule="auto"/>
      </w:pPr>
      <w:r>
        <w:separator/>
      </w:r>
    </w:p>
  </w:endnote>
  <w:endnote w:type="continuationSeparator" w:id="0">
    <w:p w:rsidR="007E7AF9" w:rsidRDefault="007E7AF9"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F9" w:rsidRDefault="007E7AF9" w:rsidP="0033118A">
      <w:pPr>
        <w:spacing w:after="0" w:line="240" w:lineRule="auto"/>
      </w:pPr>
      <w:r>
        <w:separator/>
      </w:r>
    </w:p>
  </w:footnote>
  <w:footnote w:type="continuationSeparator" w:id="0">
    <w:p w:rsidR="007E7AF9" w:rsidRDefault="007E7AF9"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3439F7" w:rsidP="00244494">
          <w:pPr>
            <w:pStyle w:val="Encabezado"/>
            <w:jc w:val="center"/>
          </w:pPr>
          <w:r>
            <w:rPr>
              <w:noProof/>
              <w:lang w:eastAsia="es-ES"/>
            </w:rPr>
            <w:drawing>
              <wp:anchor distT="0" distB="0" distL="114300" distR="114300" simplePos="0" relativeHeight="251658240" behindDoc="0" locked="0" layoutInCell="1" allowOverlap="1">
                <wp:simplePos x="0" y="0"/>
                <wp:positionH relativeFrom="column">
                  <wp:posOffset>306743</wp:posOffset>
                </wp:positionH>
                <wp:positionV relativeFrom="paragraph">
                  <wp:posOffset>0</wp:posOffset>
                </wp:positionV>
                <wp:extent cx="5813946" cy="1656080"/>
                <wp:effectExtent l="0" t="0" r="0" b="127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81" t="824" r="22698" b="-824"/>
                        <a:stretch/>
                      </pic:blipFill>
                      <pic:spPr bwMode="auto">
                        <a:xfrm>
                          <a:off x="0" y="0"/>
                          <a:ext cx="5813946" cy="1656080"/>
                        </a:xfrm>
                        <a:prstGeom prst="rect">
                          <a:avLst/>
                        </a:prstGeom>
                        <a:ln>
                          <a:noFill/>
                        </a:ln>
                        <a:extLst>
                          <a:ext uri="{53640926-AAD7-44D8-BBD7-CCE9431645EC}">
                            <a14:shadowObscured xmlns:a14="http://schemas.microsoft.com/office/drawing/2010/main"/>
                          </a:ext>
                        </a:extLst>
                      </pic:spPr>
                    </pic:pic>
                  </a:graphicData>
                </a:graphic>
              </wp:anchor>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4E35"/>
    <w:multiLevelType w:val="hybridMultilevel"/>
    <w:tmpl w:val="0A6ACFCA"/>
    <w:lvl w:ilvl="0" w:tplc="B8CE4496">
      <w:start w:val="1"/>
      <w:numFmt w:val="decimal"/>
      <w:suff w:val="space"/>
      <w:lvlText w:val="%1."/>
      <w:lvlJc w:val="left"/>
      <w:pPr>
        <w:ind w:left="0" w:firstLine="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3B555A4C"/>
    <w:multiLevelType w:val="hybridMultilevel"/>
    <w:tmpl w:val="A1467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F87737"/>
    <w:multiLevelType w:val="hybridMultilevel"/>
    <w:tmpl w:val="A050BE1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4F71C76"/>
    <w:multiLevelType w:val="hybridMultilevel"/>
    <w:tmpl w:val="9E188326"/>
    <w:lvl w:ilvl="0" w:tplc="9D36BA40">
      <w:start w:val="1"/>
      <w:numFmt w:val="decimal"/>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AC7E79"/>
    <w:multiLevelType w:val="hybridMultilevel"/>
    <w:tmpl w:val="4FC0F98E"/>
    <w:lvl w:ilvl="0" w:tplc="EE56E1BA">
      <w:start w:val="1"/>
      <w:numFmt w:val="decimal"/>
      <w:lvlText w:val="(%1)"/>
      <w:lvlJc w:val="left"/>
      <w:pPr>
        <w:ind w:left="1821" w:hanging="360"/>
      </w:pPr>
      <w:rPr>
        <w:rFonts w:asciiTheme="minorHAnsi" w:hAnsiTheme="minorHAnsi" w:cs="Calibri" w:hint="default"/>
        <w:i w:val="0"/>
        <w:color w:val="auto"/>
      </w:rPr>
    </w:lvl>
    <w:lvl w:ilvl="1" w:tplc="0C0A0019" w:tentative="1">
      <w:start w:val="1"/>
      <w:numFmt w:val="lowerLetter"/>
      <w:lvlText w:val="%2."/>
      <w:lvlJc w:val="left"/>
      <w:pPr>
        <w:ind w:left="2541" w:hanging="360"/>
      </w:pPr>
    </w:lvl>
    <w:lvl w:ilvl="2" w:tplc="0C0A001B" w:tentative="1">
      <w:start w:val="1"/>
      <w:numFmt w:val="lowerRoman"/>
      <w:lvlText w:val="%3."/>
      <w:lvlJc w:val="right"/>
      <w:pPr>
        <w:ind w:left="3261" w:hanging="180"/>
      </w:pPr>
    </w:lvl>
    <w:lvl w:ilvl="3" w:tplc="0C0A000F" w:tentative="1">
      <w:start w:val="1"/>
      <w:numFmt w:val="decimal"/>
      <w:lvlText w:val="%4."/>
      <w:lvlJc w:val="left"/>
      <w:pPr>
        <w:ind w:left="3981" w:hanging="360"/>
      </w:pPr>
    </w:lvl>
    <w:lvl w:ilvl="4" w:tplc="0C0A0019" w:tentative="1">
      <w:start w:val="1"/>
      <w:numFmt w:val="lowerLetter"/>
      <w:lvlText w:val="%5."/>
      <w:lvlJc w:val="left"/>
      <w:pPr>
        <w:ind w:left="4701" w:hanging="360"/>
      </w:pPr>
    </w:lvl>
    <w:lvl w:ilvl="5" w:tplc="0C0A001B" w:tentative="1">
      <w:start w:val="1"/>
      <w:numFmt w:val="lowerRoman"/>
      <w:lvlText w:val="%6."/>
      <w:lvlJc w:val="right"/>
      <w:pPr>
        <w:ind w:left="5421" w:hanging="180"/>
      </w:pPr>
    </w:lvl>
    <w:lvl w:ilvl="6" w:tplc="0C0A000F" w:tentative="1">
      <w:start w:val="1"/>
      <w:numFmt w:val="decimal"/>
      <w:lvlText w:val="%7."/>
      <w:lvlJc w:val="left"/>
      <w:pPr>
        <w:ind w:left="6141" w:hanging="360"/>
      </w:pPr>
    </w:lvl>
    <w:lvl w:ilvl="7" w:tplc="0C0A0019" w:tentative="1">
      <w:start w:val="1"/>
      <w:numFmt w:val="lowerLetter"/>
      <w:lvlText w:val="%8."/>
      <w:lvlJc w:val="left"/>
      <w:pPr>
        <w:ind w:left="6861" w:hanging="360"/>
      </w:pPr>
    </w:lvl>
    <w:lvl w:ilvl="8" w:tplc="0C0A001B" w:tentative="1">
      <w:start w:val="1"/>
      <w:numFmt w:val="lowerRoman"/>
      <w:lvlText w:val="%9."/>
      <w:lvlJc w:val="right"/>
      <w:pPr>
        <w:ind w:left="7581" w:hanging="180"/>
      </w:pPr>
    </w:lvl>
  </w:abstractNum>
  <w:abstractNum w:abstractNumId="5" w15:restartNumberingAfterBreak="0">
    <w:nsid w:val="7FCA3A17"/>
    <w:multiLevelType w:val="hybridMultilevel"/>
    <w:tmpl w:val="799CE51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F9"/>
    <w:rsid w:val="00047D79"/>
    <w:rsid w:val="000727FC"/>
    <w:rsid w:val="000A6CBE"/>
    <w:rsid w:val="000B4103"/>
    <w:rsid w:val="000E6BB2"/>
    <w:rsid w:val="00107189"/>
    <w:rsid w:val="0013104E"/>
    <w:rsid w:val="001353E8"/>
    <w:rsid w:val="00147E8D"/>
    <w:rsid w:val="00154502"/>
    <w:rsid w:val="00196654"/>
    <w:rsid w:val="0019746C"/>
    <w:rsid w:val="001F6198"/>
    <w:rsid w:val="0020548E"/>
    <w:rsid w:val="00235B81"/>
    <w:rsid w:val="00244494"/>
    <w:rsid w:val="002C71E3"/>
    <w:rsid w:val="0033118A"/>
    <w:rsid w:val="003439F7"/>
    <w:rsid w:val="003C26F0"/>
    <w:rsid w:val="00463334"/>
    <w:rsid w:val="00482663"/>
    <w:rsid w:val="004E7DEE"/>
    <w:rsid w:val="005271AF"/>
    <w:rsid w:val="00546BB5"/>
    <w:rsid w:val="0057546A"/>
    <w:rsid w:val="005A508C"/>
    <w:rsid w:val="006537F4"/>
    <w:rsid w:val="00681F44"/>
    <w:rsid w:val="006A6027"/>
    <w:rsid w:val="006E3224"/>
    <w:rsid w:val="00752411"/>
    <w:rsid w:val="0079039F"/>
    <w:rsid w:val="007E7AF9"/>
    <w:rsid w:val="00805E6D"/>
    <w:rsid w:val="008B55BB"/>
    <w:rsid w:val="008E3810"/>
    <w:rsid w:val="008E3DC3"/>
    <w:rsid w:val="009422E8"/>
    <w:rsid w:val="00964CDA"/>
    <w:rsid w:val="009D19DE"/>
    <w:rsid w:val="00A01ACF"/>
    <w:rsid w:val="00A441B7"/>
    <w:rsid w:val="00C44004"/>
    <w:rsid w:val="00CB1D0B"/>
    <w:rsid w:val="00CF0CB3"/>
    <w:rsid w:val="00D0196C"/>
    <w:rsid w:val="00E67BC9"/>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00B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7E7AF9"/>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E7AF9"/>
    <w:pPr>
      <w:spacing w:after="0" w:line="240" w:lineRule="auto"/>
    </w:pPr>
    <w:rPr>
      <w:rFonts w:ascii="Lucida Grande" w:eastAsia="MS Mincho" w:hAnsi="Lucida Grande" w:cs="Times New Roman"/>
      <w:sz w:val="18"/>
      <w:szCs w:val="18"/>
      <w:lang w:val="x-none" w:eastAsia="x-none"/>
    </w:rPr>
  </w:style>
  <w:style w:type="character" w:customStyle="1" w:styleId="TextodegloboCar">
    <w:name w:val="Texto de globo Car"/>
    <w:basedOn w:val="Fuentedeprrafopredeter"/>
    <w:link w:val="Textodeglobo"/>
    <w:uiPriority w:val="99"/>
    <w:semiHidden/>
    <w:rsid w:val="007E7AF9"/>
    <w:rPr>
      <w:rFonts w:ascii="Lucida Grande" w:eastAsia="MS Mincho" w:hAnsi="Lucida Grande" w:cs="Times New Roman"/>
      <w:sz w:val="18"/>
      <w:szCs w:val="18"/>
      <w:lang w:val="x-none" w:eastAsia="x-none"/>
    </w:rPr>
  </w:style>
  <w:style w:type="paragraph" w:customStyle="1" w:styleId="parrafo2">
    <w:name w:val="parrafo_2"/>
    <w:basedOn w:val="Normal"/>
    <w:rsid w:val="007E7AF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m12d\Desktop\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schemas.openxmlformats.org/package/2006/metadata/core-properties"/>
    <ds:schemaRef ds:uri="http://purl.org/dc/elements/1.1/"/>
    <ds:schemaRef ds:uri="http://schemas.microsoft.com/office/2006/documentManagement/types"/>
    <ds:schemaRef ds:uri="1c9c8636-0486-4c9b-b75c-7b805ddaaf65"/>
    <ds:schemaRef ds:uri="bab14156-fcf3-44e2-9c4b-c33f1f92d414"/>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3</Pages>
  <Words>854</Words>
  <Characters>4699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2025-11-10T08:58:00Z</dcterms:created>
  <dcterms:modified xsi:type="dcterms:W3CDTF">2025-11-10T08:58:00Z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